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61D5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153ED933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7597C84B" w14:textId="77777777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27AB947E" w14:textId="77777777" w:rsidR="008A2FDF" w:rsidRP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0727CB58" w14:textId="7C6C74BF" w:rsidR="00D7239C" w:rsidRDefault="00D91B6A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</w:t>
      </w:r>
      <w:r w:rsidR="00D7239C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związku z przetwarzaniem danych osobowych</w:t>
      </w:r>
      <w:r w:rsidR="00F35EED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="00D7239C" w:rsidRPr="008A2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informujemy:</w:t>
      </w:r>
      <w:r w:rsidR="00D7239C" w:rsidRPr="00D91B6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br/>
      </w:r>
    </w:p>
    <w:p w14:paraId="67C7AE75" w14:textId="727CAE12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342ED423" w14:textId="038D1644" w:rsidR="008A2FDF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69BD01F" w14:textId="77777777" w:rsidR="008A2FDF" w:rsidRPr="00D91B6A" w:rsidRDefault="008A2FDF" w:rsidP="00D72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7F2E269B" w14:textId="77777777" w:rsidR="00157F18" w:rsidRPr="00157F18" w:rsidRDefault="00157F18" w:rsidP="00157F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Administratorem danych osobowych jest </w:t>
      </w:r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Szkoła Podstawowa im. Marii Konopnickiej w </w:t>
      </w:r>
      <w:proofErr w:type="spellStart"/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>Dziekanowie</w:t>
      </w:r>
      <w:proofErr w:type="spellEnd"/>
      <w:r w:rsidRPr="00157F18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Leśnym</w:t>
      </w: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(dalej: „ADMINISTRATOR”), z siedzibą: ul. por. Francisa </w:t>
      </w:r>
      <w:proofErr w:type="spellStart"/>
      <w:r w:rsidRPr="00157F18">
        <w:rPr>
          <w:rFonts w:ascii="Times New Roman" w:eastAsia="Times New Roman" w:hAnsi="Times New Roman" w:cs="Times New Roman"/>
          <w:shd w:val="clear" w:color="auto" w:fill="FFFFFF"/>
        </w:rPr>
        <w:t>Akinsa</w:t>
      </w:r>
      <w:proofErr w:type="spellEnd"/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6, 05-092 Łomianki. Z Administratorem można się kontaktować pisemnie, za pomocą poczty tradycyjnej na adres: ul. por. Francisa </w:t>
      </w:r>
      <w:proofErr w:type="spellStart"/>
      <w:r w:rsidRPr="00157F18">
        <w:rPr>
          <w:rFonts w:ascii="Times New Roman" w:eastAsia="Times New Roman" w:hAnsi="Times New Roman" w:cs="Times New Roman"/>
          <w:shd w:val="clear" w:color="auto" w:fill="FFFFFF"/>
        </w:rPr>
        <w:t>Akinsa</w:t>
      </w:r>
      <w:proofErr w:type="spellEnd"/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6, 05-092 Łomianki lub drogą e-mailową pod adresem: </w:t>
      </w:r>
      <w:r w:rsidRPr="00F523C9">
        <w:rPr>
          <w:rFonts w:ascii="Times New Roman" w:eastAsia="Times New Roman" w:hAnsi="Times New Roman" w:cs="Times New Roman"/>
          <w:b/>
          <w:color w:val="4F81BD" w:themeColor="accent1"/>
          <w:shd w:val="clear" w:color="auto" w:fill="FFFFFF"/>
        </w:rPr>
        <w:t>spdl@edulomianki.pl.</w:t>
      </w:r>
      <w:r w:rsidRPr="00F523C9">
        <w:rPr>
          <w:rFonts w:ascii="Times New Roman" w:eastAsia="Times New Roman" w:hAnsi="Times New Roman" w:cs="Times New Roman"/>
          <w:color w:val="4F81BD" w:themeColor="accent1"/>
          <w:shd w:val="clear" w:color="auto" w:fill="FFFFFF"/>
        </w:rPr>
        <w:t xml:space="preserve"> </w:t>
      </w:r>
    </w:p>
    <w:p w14:paraId="288C0D88" w14:textId="59DAE627" w:rsidR="00157F18" w:rsidRPr="00157F18" w:rsidRDefault="00157F18" w:rsidP="00157F18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7F18">
        <w:rPr>
          <w:rFonts w:ascii="Times New Roman" w:eastAsia="Times New Roman" w:hAnsi="Times New Roman" w:cs="Times New Roman"/>
          <w:shd w:val="clear" w:color="auto" w:fill="FFFFFF"/>
        </w:rPr>
        <w:t>Administrator wyznaczył Inspektora Ochrony Danych</w:t>
      </w:r>
      <w:bookmarkStart w:id="0" w:name="_GoBack"/>
      <w:bookmarkEnd w:id="0"/>
      <w:r w:rsidR="00F523C9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157F18">
        <w:rPr>
          <w:rFonts w:ascii="Times New Roman" w:eastAsia="Times New Roman" w:hAnsi="Times New Roman" w:cs="Times New Roman"/>
          <w:shd w:val="clear" w:color="auto" w:fill="FFFFFF"/>
        </w:rPr>
        <w:t xml:space="preserve"> z którym można się skontaktować pod adresem mailowym: </w:t>
      </w:r>
      <w:r w:rsidRPr="00F523C9">
        <w:rPr>
          <w:rFonts w:ascii="Times New Roman" w:eastAsia="Times New Roman" w:hAnsi="Times New Roman" w:cs="Times New Roman"/>
          <w:b/>
          <w:bCs/>
          <w:color w:val="4F81BD" w:themeColor="accent1"/>
          <w:shd w:val="clear" w:color="auto" w:fill="FFFFFF"/>
        </w:rPr>
        <w:t>iod</w:t>
      </w:r>
      <w:r w:rsidR="00F523C9" w:rsidRPr="00F523C9">
        <w:rPr>
          <w:rFonts w:ascii="Times New Roman" w:eastAsia="Times New Roman" w:hAnsi="Times New Roman" w:cs="Times New Roman"/>
          <w:b/>
          <w:bCs/>
          <w:color w:val="4F81BD" w:themeColor="accent1"/>
          <w:shd w:val="clear" w:color="auto" w:fill="FFFFFF"/>
        </w:rPr>
        <w:t>.spkonop@poczta.lomianki.pl</w:t>
      </w:r>
      <w:r w:rsidRPr="00F523C9">
        <w:rPr>
          <w:rFonts w:ascii="Times New Roman" w:eastAsia="Times New Roman" w:hAnsi="Times New Roman" w:cs="Times New Roman"/>
          <w:color w:val="4F81BD" w:themeColor="accent1"/>
          <w:shd w:val="clear" w:color="auto" w:fill="FFFFFF"/>
        </w:rPr>
        <w:t xml:space="preserve"> </w:t>
      </w:r>
    </w:p>
    <w:p w14:paraId="182B1C05" w14:textId="1EF60C6E" w:rsidR="009858AF" w:rsidRPr="00D91B6A" w:rsidRDefault="009858AF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są przetwarzane na podstawie </w:t>
      </w:r>
      <w:r w:rsidR="000569E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r</w:t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ozporządzenia Parlamentu Europejskiego i Rady (UE) 2016/679 z dnia 27 kwietnia 2016 r. w sprawie ochrony osób fizycznych w związku </w:t>
      </w:r>
      <w:r w:rsidR="00D7664C"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245FE436" w14:textId="77777777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w celu: </w:t>
      </w:r>
    </w:p>
    <w:p w14:paraId="0DC2AD85" w14:textId="5A76C5A8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n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awiązania kontaktu z Administratorem, na podstawie naszego prawnie uzasadnionego interesu polegającego na zapewnieniu kontaktu – art. 6 ust. 1 lit. f RODO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0878480" w14:textId="3C07121B" w:rsidR="00D86591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ykonania obowiązków wynikających z przepisów prawa, w tym udzielenia odpowiedzi na wysłane zapytanie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>, w szczególno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ści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odpowiedź na zapytanie w trybie dostępu do info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rmacji</w:t>
      </w:r>
      <w:r w:rsidR="00193C3C" w:rsidRPr="00D91B6A">
        <w:rPr>
          <w:rFonts w:ascii="Times New Roman" w:eastAsia="Times New Roman" w:hAnsi="Times New Roman" w:cs="Times New Roman"/>
          <w:lang w:eastAsia="pl-PL"/>
        </w:rPr>
        <w:t xml:space="preserve"> publi</w:t>
      </w:r>
      <w:r w:rsidR="004E023C" w:rsidRPr="00D91B6A">
        <w:rPr>
          <w:rFonts w:ascii="Times New Roman" w:eastAsia="Times New Roman" w:hAnsi="Times New Roman" w:cs="Times New Roman"/>
          <w:lang w:eastAsia="pl-PL"/>
        </w:rPr>
        <w:t>cznej</w:t>
      </w:r>
      <w:r w:rsidR="00D91B6A" w:rsidRPr="00D91B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6591" w:rsidRPr="00D91B6A">
        <w:rPr>
          <w:rFonts w:ascii="Times New Roman" w:eastAsia="Times New Roman" w:hAnsi="Times New Roman" w:cs="Times New Roman"/>
          <w:lang w:eastAsia="pl-PL"/>
        </w:rPr>
        <w:t>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172BD6C6" w14:textId="27F510C0" w:rsidR="008B4188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r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ealizacji zadań statutowych przez Administratora – art. 6 ust. 1 lit. c RODO</w:t>
      </w:r>
      <w:r w:rsidRPr="00D91B6A">
        <w:rPr>
          <w:rFonts w:ascii="Times New Roman" w:eastAsia="Times New Roman" w:hAnsi="Times New Roman" w:cs="Times New Roman"/>
          <w:lang w:eastAsia="pl-PL"/>
        </w:rPr>
        <w:t>;</w:t>
      </w:r>
    </w:p>
    <w:p w14:paraId="7365F531" w14:textId="598F48E1" w:rsidR="00AE4D3B" w:rsidRPr="00D91B6A" w:rsidRDefault="005E78FB" w:rsidP="00085934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ochodzenia i obrony ewentualnych roszczeń – art. 6 ust. 1 lit. f RODO</w:t>
      </w:r>
      <w:r w:rsidR="001F1A69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3DCB603B" w14:textId="7992F5E3" w:rsidR="00AE4D3B" w:rsidRPr="00D91B6A" w:rsidRDefault="00AE4D3B" w:rsidP="00AE4D3B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niezbędny do realizacji celów wskazanych w pkt. 4, a po tym czasie przez okres niezbędny do wykonania obowiązku archiwizacyjnego. </w:t>
      </w:r>
    </w:p>
    <w:p w14:paraId="214C7E01" w14:textId="3DF326EA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Dane osobowe nie pochodzą od stron trzecich.</w:t>
      </w:r>
    </w:p>
    <w:p w14:paraId="0E8AB0ED" w14:textId="0C6645C8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79B22F4A" w14:textId="49EF80E6" w:rsidR="00D7239C" w:rsidRPr="00D91B6A" w:rsidRDefault="00D7239C" w:rsidP="00B674E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Administrator będzie przekazywał dane osobowe innym podmiotom tylko na podstawie przepisów prawa</w:t>
      </w:r>
      <w:r w:rsidR="00432731" w:rsidRPr="00D91B6A">
        <w:rPr>
          <w:rFonts w:ascii="Times New Roman" w:eastAsia="Times New Roman" w:hAnsi="Times New Roman" w:cs="Times New Roman"/>
          <w:lang w:eastAsia="pl-PL"/>
        </w:rPr>
        <w:t xml:space="preserve"> oraz umów powierzenia przetwarzania danych</w:t>
      </w:r>
      <w:r w:rsidR="00484A59" w:rsidRPr="00D91B6A">
        <w:rPr>
          <w:rFonts w:ascii="Times New Roman" w:eastAsia="Times New Roman" w:hAnsi="Times New Roman" w:cs="Times New Roman"/>
          <w:lang w:eastAsia="pl-PL"/>
        </w:rPr>
        <w:t xml:space="preserve"> osobowych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>.</w:t>
      </w:r>
    </w:p>
    <w:p w14:paraId="75226B68" w14:textId="77777777" w:rsidR="00AE4D3B" w:rsidRPr="00D91B6A" w:rsidRDefault="00AE4D3B" w:rsidP="00AE4D3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</w:t>
      </w:r>
      <w:r w:rsidRPr="00D91B6A">
        <w:rPr>
          <w:rFonts w:ascii="Times New Roman" w:eastAsia="Times New Roman" w:hAnsi="Times New Roman" w:cs="Times New Roman"/>
          <w:lang w:eastAsia="pl-PL"/>
        </w:rPr>
        <w:t xml:space="preserve"> Pan/ Pani prawo do: </w:t>
      </w:r>
    </w:p>
    <w:p w14:paraId="447F7AF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żądania dostępu do danych osobowych, ich sprostowania, usunięcia lub ograniczenia przetwarzania; </w:t>
      </w:r>
    </w:p>
    <w:p w14:paraId="699C4A70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wniesienia sprzeciwu wobec przetwarzania, a także o prawie do przenoszenia danych; </w:t>
      </w:r>
    </w:p>
    <w:p w14:paraId="2BE09131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612ECADB" w14:textId="77777777" w:rsidR="00AE4D3B" w:rsidRPr="00D91B6A" w:rsidRDefault="00AE4D3B" w:rsidP="00AE4D3B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>wniesienia skargi na działania Administratora do Prezesa Urzędu Ochrony Danych Osobowych.</w:t>
      </w:r>
    </w:p>
    <w:p w14:paraId="193B4422" w14:textId="06C6A16C" w:rsidR="00D86591" w:rsidRPr="00D91B6A" w:rsidRDefault="00D86591" w:rsidP="00B674E3">
      <w:pPr>
        <w:pStyle w:val="Akapitzlist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D91B6A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8B4188" w:rsidRPr="00D91B6A">
        <w:rPr>
          <w:rFonts w:ascii="Times New Roman" w:eastAsia="Times New Roman" w:hAnsi="Times New Roman" w:cs="Times New Roman"/>
          <w:lang w:eastAsia="pl-PL"/>
        </w:rPr>
        <w:t xml:space="preserve">obowiązkowe, w sytuacji gdy podstawę przetwarzania stanowi przepis prawa lub zawarta umowa. </w:t>
      </w:r>
    </w:p>
    <w:p w14:paraId="39B5C7A9" w14:textId="7ED91513" w:rsidR="00D7239C" w:rsidRPr="00D91B6A" w:rsidRDefault="00D7239C" w:rsidP="00B674E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B6A">
        <w:rPr>
          <w:sz w:val="22"/>
          <w:szCs w:val="22"/>
          <w:shd w:val="clear" w:color="auto" w:fill="FFFFFF"/>
        </w:rPr>
        <w:t>Administrator nie przewiduje zautomatyzowanego podejmowania decyzji.</w:t>
      </w:r>
    </w:p>
    <w:p w14:paraId="0DB97CE2" w14:textId="77777777" w:rsidR="00D7239C" w:rsidRPr="00D91B6A" w:rsidRDefault="00D7239C" w:rsidP="00D7239C">
      <w:pPr>
        <w:rPr>
          <w:rFonts w:ascii="Times New Roman" w:eastAsia="Times New Roman" w:hAnsi="Times New Roman" w:cs="Times New Roman"/>
          <w:lang w:eastAsia="pl-PL"/>
        </w:rPr>
      </w:pPr>
    </w:p>
    <w:sectPr w:rsidR="00D7239C" w:rsidRPr="00D91B6A" w:rsidSect="006111E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180"/>
    <w:multiLevelType w:val="hybridMultilevel"/>
    <w:tmpl w:val="29E8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DE2"/>
    <w:multiLevelType w:val="hybridMultilevel"/>
    <w:tmpl w:val="435A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470D"/>
    <w:multiLevelType w:val="hybridMultilevel"/>
    <w:tmpl w:val="E4A05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4FF"/>
    <w:multiLevelType w:val="hybridMultilevel"/>
    <w:tmpl w:val="1070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5412"/>
    <w:multiLevelType w:val="hybridMultilevel"/>
    <w:tmpl w:val="EDB0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645EA"/>
    <w:multiLevelType w:val="hybridMultilevel"/>
    <w:tmpl w:val="D2A48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6A52"/>
    <w:multiLevelType w:val="hybridMultilevel"/>
    <w:tmpl w:val="023C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3311"/>
    <w:multiLevelType w:val="hybridMultilevel"/>
    <w:tmpl w:val="B69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430E"/>
    <w:multiLevelType w:val="hybridMultilevel"/>
    <w:tmpl w:val="6D0A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4F6E9C64"/>
    <w:lvl w:ilvl="0" w:tplc="4CBC25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5DD7"/>
    <w:multiLevelType w:val="hybridMultilevel"/>
    <w:tmpl w:val="71DED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9207B4"/>
    <w:multiLevelType w:val="hybridMultilevel"/>
    <w:tmpl w:val="81EE02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9C"/>
    <w:rsid w:val="000569EC"/>
    <w:rsid w:val="00085934"/>
    <w:rsid w:val="000D7928"/>
    <w:rsid w:val="000E51B7"/>
    <w:rsid w:val="00117530"/>
    <w:rsid w:val="00157F18"/>
    <w:rsid w:val="00192DD6"/>
    <w:rsid w:val="00193C3C"/>
    <w:rsid w:val="001F01EF"/>
    <w:rsid w:val="001F1A69"/>
    <w:rsid w:val="00202590"/>
    <w:rsid w:val="002035D8"/>
    <w:rsid w:val="002C098A"/>
    <w:rsid w:val="002C344D"/>
    <w:rsid w:val="002C39AE"/>
    <w:rsid w:val="002D43B7"/>
    <w:rsid w:val="002F5D85"/>
    <w:rsid w:val="00323E62"/>
    <w:rsid w:val="003433C8"/>
    <w:rsid w:val="00346E25"/>
    <w:rsid w:val="00372E3C"/>
    <w:rsid w:val="003B2EBC"/>
    <w:rsid w:val="003C6F0E"/>
    <w:rsid w:val="003E0637"/>
    <w:rsid w:val="00432731"/>
    <w:rsid w:val="004464A7"/>
    <w:rsid w:val="0047385A"/>
    <w:rsid w:val="00484A59"/>
    <w:rsid w:val="00485E7C"/>
    <w:rsid w:val="004945AB"/>
    <w:rsid w:val="00494F49"/>
    <w:rsid w:val="004A28AD"/>
    <w:rsid w:val="004B11EA"/>
    <w:rsid w:val="004E023C"/>
    <w:rsid w:val="004E4CDC"/>
    <w:rsid w:val="0052194D"/>
    <w:rsid w:val="00534FC9"/>
    <w:rsid w:val="005C3092"/>
    <w:rsid w:val="005E78FB"/>
    <w:rsid w:val="00657FC3"/>
    <w:rsid w:val="0067137D"/>
    <w:rsid w:val="0068148E"/>
    <w:rsid w:val="0075077D"/>
    <w:rsid w:val="00751A1F"/>
    <w:rsid w:val="007E67FE"/>
    <w:rsid w:val="008552B2"/>
    <w:rsid w:val="00872444"/>
    <w:rsid w:val="008A2F8F"/>
    <w:rsid w:val="008A2FDF"/>
    <w:rsid w:val="008B4188"/>
    <w:rsid w:val="00941E8F"/>
    <w:rsid w:val="009425C9"/>
    <w:rsid w:val="009858AF"/>
    <w:rsid w:val="009A3ECC"/>
    <w:rsid w:val="009D4CC4"/>
    <w:rsid w:val="00AB7B1A"/>
    <w:rsid w:val="00AC0F13"/>
    <w:rsid w:val="00AE4D3B"/>
    <w:rsid w:val="00AF122B"/>
    <w:rsid w:val="00B001F7"/>
    <w:rsid w:val="00B674E3"/>
    <w:rsid w:val="00BD7391"/>
    <w:rsid w:val="00BF3182"/>
    <w:rsid w:val="00C44072"/>
    <w:rsid w:val="00C9038E"/>
    <w:rsid w:val="00CB4C9C"/>
    <w:rsid w:val="00CC1472"/>
    <w:rsid w:val="00CE1C3D"/>
    <w:rsid w:val="00CF57D7"/>
    <w:rsid w:val="00D0123A"/>
    <w:rsid w:val="00D13885"/>
    <w:rsid w:val="00D7239C"/>
    <w:rsid w:val="00D7664C"/>
    <w:rsid w:val="00D86591"/>
    <w:rsid w:val="00D91B6A"/>
    <w:rsid w:val="00DF7CAB"/>
    <w:rsid w:val="00E11316"/>
    <w:rsid w:val="00E21D96"/>
    <w:rsid w:val="00E3484C"/>
    <w:rsid w:val="00E80225"/>
    <w:rsid w:val="00EA2450"/>
    <w:rsid w:val="00EA5B6A"/>
    <w:rsid w:val="00EB1C8A"/>
    <w:rsid w:val="00EB5476"/>
    <w:rsid w:val="00F35EED"/>
    <w:rsid w:val="00F523C9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E535"/>
  <w15:docId w15:val="{A99B30FE-12AB-3F4C-9AB6-51615F54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39C"/>
  </w:style>
  <w:style w:type="paragraph" w:styleId="Nagwek2">
    <w:name w:val="heading 2"/>
    <w:basedOn w:val="Normalny"/>
    <w:link w:val="Nagwek2Znak"/>
    <w:uiPriority w:val="9"/>
    <w:qFormat/>
    <w:rsid w:val="00D1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38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1E8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E3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484C"/>
  </w:style>
  <w:style w:type="character" w:customStyle="1" w:styleId="lrzxr">
    <w:name w:val="lrzxr"/>
    <w:basedOn w:val="Domylnaczcionkaakapitu"/>
    <w:rsid w:val="00192DD6"/>
  </w:style>
  <w:style w:type="paragraph" w:styleId="Akapitzlist">
    <w:name w:val="List Paragraph"/>
    <w:basedOn w:val="Normalny"/>
    <w:uiPriority w:val="34"/>
    <w:qFormat/>
    <w:rsid w:val="00D865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agnieszka.kmieciak@spdl.local</cp:lastModifiedBy>
  <cp:revision>5</cp:revision>
  <cp:lastPrinted>2023-03-15T07:17:00Z</cp:lastPrinted>
  <dcterms:created xsi:type="dcterms:W3CDTF">2023-02-21T11:25:00Z</dcterms:created>
  <dcterms:modified xsi:type="dcterms:W3CDTF">2025-02-25T11:09:00Z</dcterms:modified>
</cp:coreProperties>
</file>